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D" w:rsidRPr="00927A6B" w:rsidRDefault="00D3338D" w:rsidP="00D3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</w:p>
    <w:p w:rsidR="00D3338D" w:rsidRDefault="00D3338D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ЧЕЛНО-ВЕРШИНЫ</w:t>
      </w:r>
    </w:p>
    <w:p w:rsidR="00D3338D" w:rsidRPr="00927A6B" w:rsidRDefault="00D3338D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D3338D" w:rsidRPr="00927A6B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D3338D" w:rsidRPr="00D3338D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3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D3338D" w:rsidRPr="00303770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от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 февраля  2016 года №</w:t>
      </w:r>
      <w:r w:rsidR="009E31AE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D3338D" w:rsidRDefault="00D3338D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E2B7B" w:rsidRPr="000E2B7B" w:rsidRDefault="000E2B7B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«Порядка предоставления субсидий из бюджета сельского поселения Челно-Вершины  муниципальному унитарному  предприятию  сельского поселения Челно-Вершины  на  возмещение  недополученных  доходов, в связи с оказанием коммунальных услуг по регулируемым тарифам,  и на  финансовое  обеспечения  затрат,  в связи с выполнением  работ,  оказанием услуг для нужд сельского поселения».</w:t>
      </w:r>
      <w:proofErr w:type="gramEnd"/>
    </w:p>
    <w:p w:rsidR="000E2B7B" w:rsidRPr="000E2B7B" w:rsidRDefault="000E2B7B" w:rsidP="000E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а также Уставом сельского поселения Челно-Вершины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статьей 78 Бюджетного кодекса Российской Федерации, </w:t>
      </w:r>
      <w:r w:rsidR="00D3338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0E2B7B" w:rsidRPr="00A942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A9427B" w:rsidRPr="00A942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A942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9427B" w:rsidRPr="00A9427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A942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2B7B" w:rsidRP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1. Утвердить « Порядок  предоставления субсидий из бюджета сельского поселения Челно-Вершины  муниципальному унитарному  предприятию  сельского поселения Челно-Вершины  на  возмещение  недополученных  доходов, в связи с оказанием коммунальных услуг </w:t>
      </w:r>
      <w:proofErr w:type="gramStart"/>
      <w:r w:rsidRPr="00EE2D9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регулируемым тарифам,  и на  </w:t>
      </w:r>
      <w:proofErr w:type="gramStart"/>
      <w:r w:rsidRPr="00EE2D9C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proofErr w:type="gramEnd"/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обеспечения  затрат,  в связи с выполнением</w:t>
      </w:r>
      <w:r w:rsidRPr="000E2B7B">
        <w:rPr>
          <w:rFonts w:eastAsia="Times New Roman"/>
        </w:rPr>
        <w:t xml:space="preserve">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работ,  оказанием услуг для нужд сельского поселения».</w:t>
      </w:r>
    </w:p>
    <w:p w:rsidR="000E2B7B" w:rsidRP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 в газете «Официальный вестник» и разместить  на официальном сайте сельского поселения Челно-Вершины в сети «Интернет».</w:t>
      </w:r>
    </w:p>
    <w:p w:rsidR="000E2B7B" w:rsidRPr="000E2B7B" w:rsidRDefault="000E2B7B" w:rsidP="000E2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момента опубликования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Челно-Вершины  муниципального района</w:t>
      </w:r>
    </w:p>
    <w:p w:rsidR="000E2B7B" w:rsidRPr="000E2B7B" w:rsidRDefault="000E2B7B" w:rsidP="000E2B7B">
      <w:pPr>
        <w:tabs>
          <w:tab w:val="left" w:pos="6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Ухтверов</w:t>
      </w:r>
      <w:proofErr w:type="spellEnd"/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5B3372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3338D" w:rsidRDefault="000E2B7B" w:rsidP="005B3372">
      <w:pPr>
        <w:pStyle w:val="a4"/>
        <w:rPr>
          <w:szCs w:val="24"/>
        </w:rPr>
      </w:pPr>
      <w:r w:rsidRPr="005B3372">
        <w:rPr>
          <w:szCs w:val="24"/>
        </w:rPr>
        <w:t xml:space="preserve">                                                 </w:t>
      </w: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0E2B7B" w:rsidRPr="009E31AE" w:rsidRDefault="000E2B7B" w:rsidP="009E31AE">
      <w:pPr>
        <w:pStyle w:val="a4"/>
        <w:ind w:left="2922"/>
        <w:jc w:val="both"/>
        <w:rPr>
          <w:rFonts w:ascii="Times New Roman" w:hAnsi="Times New Roman" w:cs="Times New Roman"/>
          <w:sz w:val="28"/>
          <w:szCs w:val="28"/>
        </w:rPr>
      </w:pPr>
      <w:r w:rsidRPr="009E31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E31A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9E31AE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proofErr w:type="gramStart"/>
      <w:r w:rsidRPr="009E31A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9E31AE">
        <w:rPr>
          <w:rFonts w:ascii="Times New Roman" w:hAnsi="Times New Roman" w:cs="Times New Roman"/>
          <w:sz w:val="28"/>
          <w:szCs w:val="28"/>
        </w:rPr>
        <w:t>- Вершины</w:t>
      </w:r>
      <w:proofErr w:type="gramEnd"/>
      <w:r w:rsidR="009E31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E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A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E31AE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0E2B7B" w:rsidRPr="009E31AE" w:rsidRDefault="000E2B7B" w:rsidP="005B3372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1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427B" w:rsidRPr="009E31AE">
        <w:rPr>
          <w:rFonts w:ascii="Times New Roman" w:hAnsi="Times New Roman" w:cs="Times New Roman"/>
          <w:sz w:val="28"/>
          <w:szCs w:val="28"/>
        </w:rPr>
        <w:tab/>
      </w:r>
      <w:r w:rsidRPr="009E31AE">
        <w:rPr>
          <w:rFonts w:ascii="Times New Roman" w:hAnsi="Times New Roman" w:cs="Times New Roman"/>
          <w:sz w:val="28"/>
          <w:szCs w:val="28"/>
        </w:rPr>
        <w:t xml:space="preserve"> от    </w:t>
      </w:r>
      <w:r w:rsidR="009E31AE"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Pr="009E31AE">
        <w:rPr>
          <w:rFonts w:ascii="Times New Roman" w:hAnsi="Times New Roman" w:cs="Times New Roman"/>
          <w:sz w:val="28"/>
          <w:szCs w:val="28"/>
        </w:rPr>
        <w:t>20</w:t>
      </w:r>
      <w:r w:rsidR="009E31AE">
        <w:rPr>
          <w:rFonts w:ascii="Times New Roman" w:hAnsi="Times New Roman" w:cs="Times New Roman"/>
          <w:sz w:val="28"/>
          <w:szCs w:val="28"/>
        </w:rPr>
        <w:t>16</w:t>
      </w:r>
      <w:r w:rsidRPr="009E31AE">
        <w:rPr>
          <w:rFonts w:ascii="Times New Roman" w:hAnsi="Times New Roman" w:cs="Times New Roman"/>
          <w:sz w:val="28"/>
          <w:szCs w:val="28"/>
        </w:rPr>
        <w:t>г. №</w:t>
      </w:r>
      <w:r w:rsidR="009E31AE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E2B7B" w:rsidRPr="005B3372" w:rsidRDefault="000E2B7B" w:rsidP="005B337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33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5B33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СУБСИДИЙ ИЗ БЮДЖЕТА СЕЛЬСКОГО ПОСЕЛЕНИЯ ЧЕЛНО-ВЕРШИНЫ  МУНИЦИПАЛЬНОМУ УНИТАРНОМУ  ПРЕДПРИЯТИЮ  СЕЛЬСКОГО ПОСЕЛЕНИЯ ЧЕЛНО-ВЕРШИНЫ  НА  ВОЗМЕЩЕНИЕ  НЕДОПОЛУЧЕННЫХ  ДОХОДОВ</w:t>
      </w:r>
      <w:proofErr w:type="gram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ОКАЗАНИЕМ КОММУНАЛЬНЫХ УСЛУГ ПО РЕГУЛИРУЕМЫМ ТАРИФАМ , И НА ФИНАНСОВОЕ ОБЕСПЕЧЕНИЕ  ЗАТРАТ, В СВЯЗИ С ВЫПОЛНЕНИЕМ РАБОТ, ОКАЗАНИЕМ  УСЛУГ ДЛЯ НУЖД СЕЛЬСКОГО ПОСЕЛЕНИЯ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1. Общие положения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и устанавливает цели, порядок и условия предоставления субсидий, порядок возврата субсидий в случае нарушения условий, установленных при их предоставлении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из бюджета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(далее — бюджет поселения) муниципальному  унитарному предприятию 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(далее - МУП поселения) в целях  возмещения  недополученных доходов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 связи с оказанием коммунальных услуг по регулируемым тарифам , в целях финансового обеспечения  затрат , в связи с выполнением работ, оказанием услуг  для нужд сельского поселения.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1.3. Субсидия направляется на 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 недополученных доходов</w:t>
      </w:r>
      <w:proofErr w:type="gramStart"/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в связи с оказанием коммунальных услуг по регулируемым тарифам , в целях финансового обеспечения  затрат , в связи с выполнением работ, оказанием услуг  для нужд сельского 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1.4. В целях применения настоящего Порядка используются следующие понятия: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- претендент на получение субсидии - муниципальное унитарное предприятие, подавшее заявку на получение субсидии;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заявка на получение субсидии - письменное обращение претендента на получение субсидии, поступившее в администрацию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- претендент на получение субсидии, в отношении которого принято решение о предоставлении средств из бюджета сельского поселения 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отчет получателя субсидии - документы, подтверждающие  целевое использование субсидии.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2. Порядок предоставления и рассмотрения заявок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о предоставлении субсидий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субсидии претендент на получение субсидии представляет в установленном порядке  главе   администрации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1) заявление в произвольной форме на имя главы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2) копию свидетельства о постановке на учет в налоговом органе;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3) копию выписки из ЕГРЮЛ;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4) бухгалтерский баланс и отчет о  финансовых результатах  за предыдущий отчетный период, предшествующий  дате подачи;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5) расчет о недополученных доходах, за последний отчетный период.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 В течение 5 рабочих дней с момента регистрации заявления на получение субсидий с приложением документов, указанных в п. 2.1,  глава администрации поселения рассматривает представленные документы и готовит заключение о возможности предоставления субсидии или об отказе в ее предоставлении. В случае положительного заключения готовится проект постановления главы сельского поселения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2.3. Основанием для отказа в предоставлении субсидий являются непредставление, ненадлежащее оформление документов или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документов установленной форме, недостоверность сведений, содержащихся в документах.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2.4. После принятия решения о предоставлении или отказе в предоставлении субсидий глава  администрации сельского поселения в течение 5 календарных дней уведомляет заявителя о принятом решении.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2.6. МУП поселения, в отношении которого  принято решение о предоставлении субсидии, в течение 10 календарных дней заключают с администрацией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Соглашение о предоставлении субсидии, которое служит основанием для ее получения.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2.7.​ В Соглашении предусматриваются: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конкретные цели, на которые предоставляется субсидия;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размер предоставляемой субсидии, условия и сроки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порядок представления получателем субсидии отчета о затратах и недополученных доходах, подлежащих возмещению за счет субсидии, и выполнении условий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порядок возврата субсидии в случае нарушения получателем субсидий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порядок возврата в текущем году остатков субсидий, не использованных в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отчетной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форма отчета об использовании субсидии и выполнении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график перечисления субсидий.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2.8. Субсидии перечисляются администрацией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на расчетный счет муниципального унитарного предприятия в соответствии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Порядком казначейского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текущий год. При недостаточности денежных средств субсидия перечисляется частями по мере поступления денежных средств.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3. Порядок расходования средств субсидий и контроля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за выполнением условий их предоставления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3.1. Субсидия перечисляется со счета бюджета сельского поселения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на расчетный счет получателя субсидии 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Объем подлежащих перечислению средств определяется Главой сельского  поселения Челно-Вершины на основании расчета получателя субсидии о недополученных доходах за предыдущий отчетный период.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3.3. Получатели субсидий представляют главе сельского поселения Челно-Вершины и в бухгалтерию  сельского поселения отчеты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3.4. Специалист бухгалтерии  сельского поселения Челно-Вершины ведет реестр получателей субсидий в разрезе соглашений.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3.5. Начальник отдела (бухгалтерия) сельского поселения Челно-Вершины осуществляет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пунктом 3.3 настоящего Порядка.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3.6. В случае выявления нарушения условий, установленных при предоставлении субсидии получателем субсидии, начальник отдела сельского поселения  Челно-Вершины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3.6.1. 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нарушений в сроки, указанные в акте, начальник отдела (бухгалтерия) сельского поселения Челно-Вершины  принимает решение о возврате в бюджет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 предоставленной субсидии, оформляемое в виде постановления главы сельского поселения.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3.6.2. В течение пяти рабочих дней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направляется получателю субсидии вместе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требованием о возврате субсидии в бюджет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3.6.3.​ Получатель субсидии обязан осуществить возврат субсидии в течение 10 рабочих дней со дня получения такого требования.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3.6.4.​ 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4. Порядок возврата в текущем финансовом году остатков субсидий, не использованных в отчетном финансовом году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субсидии в соответствии с п. 4.1 настоящего порядка остатки субсидии подлежат взысканию в порядке, установленном законодательством Российской Федерации. </w:t>
      </w:r>
    </w:p>
    <w:p w:rsidR="000E2B7B" w:rsidRPr="00DB152D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52D" w:rsidRPr="00DB152D" w:rsidRDefault="00DB152D" w:rsidP="00DB15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DB152D">
        <w:rPr>
          <w:rFonts w:ascii="Times New Roman" w:hAnsi="Times New Roman"/>
          <w:sz w:val="28"/>
          <w:szCs w:val="28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B152D" w:rsidRPr="00DB152D" w:rsidRDefault="00DB152D" w:rsidP="00DB15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152D">
        <w:rPr>
          <w:rFonts w:ascii="Times New Roman" w:hAnsi="Times New Roman"/>
          <w:sz w:val="28"/>
          <w:szCs w:val="28"/>
        </w:rPr>
        <w:t xml:space="preserve">     5.1. Администрация  с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Челно-Вершины муниципального района </w:t>
      </w:r>
      <w:proofErr w:type="spellStart"/>
      <w:r w:rsidRPr="00DB152D">
        <w:rPr>
          <w:rFonts w:ascii="Times New Roman" w:eastAsia="Times New Roman" w:hAnsi="Times New Roman"/>
          <w:bCs/>
          <w:sz w:val="28"/>
          <w:szCs w:val="28"/>
        </w:rPr>
        <w:t>Челно-Вершинский</w:t>
      </w:r>
      <w:proofErr w:type="spellEnd"/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</w:t>
      </w:r>
      <w:r w:rsidRPr="00DB152D">
        <w:rPr>
          <w:rFonts w:ascii="Times New Roman" w:hAnsi="Times New Roman"/>
          <w:sz w:val="28"/>
          <w:szCs w:val="28"/>
        </w:rPr>
        <w:t xml:space="preserve">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DB152D">
        <w:rPr>
          <w:rFonts w:ascii="Times New Roman" w:hAnsi="Times New Roman"/>
          <w:sz w:val="28"/>
          <w:szCs w:val="28"/>
        </w:rPr>
        <w:t>дств в ч</w:t>
      </w:r>
      <w:proofErr w:type="gramEnd"/>
      <w:r w:rsidRPr="00DB152D">
        <w:rPr>
          <w:rFonts w:ascii="Times New Roman" w:hAnsi="Times New Roman"/>
          <w:sz w:val="28"/>
          <w:szCs w:val="28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DB152D" w:rsidRPr="00C76C21" w:rsidRDefault="00DB152D" w:rsidP="00DB1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372" w:rsidRPr="00380A2B" w:rsidRDefault="000E2B7B" w:rsidP="00D516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0E2B7B" w:rsidRPr="000E2B7B" w:rsidRDefault="000E2B7B" w:rsidP="00380A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порядку  предоставления субсидий из бюджета сельского поселения Челно-Вершины  </w:t>
      </w:r>
      <w:r w:rsidR="005B337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муниципальному унитарному  предприятию  сельского поселения Челно-Вершины  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5B33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Соглашение </w:t>
      </w:r>
    </w:p>
    <w:p w:rsidR="00DB152D" w:rsidRDefault="000E2B7B" w:rsidP="0038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 субсидий из бюджета сельского поселения Челно-Вершины  муниципальному унитарному  предприятию  сельского поселения Челно-Вершины  </w:t>
      </w:r>
      <w:proofErr w:type="gramStart"/>
      <w:r w:rsidR="00380A2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0E2B7B" w:rsidRPr="000E2B7B" w:rsidRDefault="000E2B7B" w:rsidP="0038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село Челно-Вершины                                                                            «____»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Администрация сельского поселения Челно-Вершины 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 лице Главы сельского поселения Челно-Вершины  </w:t>
      </w:r>
      <w:proofErr w:type="spell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Ухтверова</w:t>
      </w:r>
      <w:proofErr w:type="spell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Сергея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Александровича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 действующего на основании Устава, именуемое в дальнейшем «Администрация», с одной стороны, и 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Челно-Вершинское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унитарное предприятие производственное объединение жилищно-коммунального  хозяйства , в лице директора </w:t>
      </w:r>
      <w:proofErr w:type="spell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Шакуто</w:t>
      </w:r>
      <w:proofErr w:type="spell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Александра Юрьевича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, именуемое в дальнейшем МУП, действующей на основании, с другой стороны, совместно именуемые «Стороны», заключили настоящее Соглашение о нижеследующем: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1. Предмет Соглашения</w:t>
      </w:r>
    </w:p>
    <w:p w:rsidR="000E2B7B" w:rsidRPr="000E2B7B" w:rsidRDefault="000E2B7B" w:rsidP="002D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субсидий из бюджета сельского поселения Челно-Вершины 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муниципальному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нитарному  предприятию </w:t>
      </w:r>
      <w:proofErr w:type="gramStart"/>
      <w:r w:rsidR="00D516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Предоставляемая субсидия носит целевой характер и не может быть использована на другие цели.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2.1. Администрация обязуется: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2.1.1. Перечислить МУП субсидии в порядке и на условиях, предусмотренных настоящим Соглашением и муниципальными правовыми актами сельского поселения Челно-Вершины.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2.1.2. Уведомить (письменно) МУП о прекращении перечисления субсидий по причинам, названным в п. 2.2.4 настоящего соглашения, и возобновить перечисление после устранения нарушений.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2.2. Администрация имеет право: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использованием МУП субсидий, перечисляемых по настоящему Соглашению.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2.2.2. Запрашивать и получать у МУП дополнительную информацию, связанную с использованием  предоставленных субсидий.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2.2.3. Проверять информацию, представляемую МУП в соответствии с п. 2.2.2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2.2.4.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2.3. МУП обязуется: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2.3.1. Израсходовать полученные субсидии в соответствии с условиями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поступления субсидии на расчетный счет МУП, но не позднее 25 декабря года, в котором состоялось предоставление субсидии.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представителя, уполномоченного Администрацией для контроля производимых работ. 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предоставлять запрашиваемые представителем, уполномоченным Администрацией в ходе проверки, документы, информацию.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2.3.4.​ В течение 10 рабочих дней возвратить субсидии частично или в полном объеме в случае изменения (уменьшения) сметы на выполнение работ либо в случае нецелевого использования бюджетных средств.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2.3.5.​ Возвратить в течение первых 10 рабочих дней текущего финансового года остатки субсидий, не использованных в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отчетной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году. 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остатки субсидий подлежат взысканию в порядке, установленном законодательством Российской Федерации.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3. Расчеты по Соглашению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3.1. Размер субсидий по настоящему Соглашению, определенный на основании расчета, являющегося неотъемлемой частью настоящего Соглашения, составляет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D0505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субсидий производится путем перечисления денежных средств на расчетный счет МУП в конце квартала . 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4. Ответственность Сторон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5. Срок действия Соглашения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6.2. Споры между Сторонами решаются путем переговоров или в судебном порядке в Арбитражном суде  РФ   в соответствии с законодательством Российской Федерации.</w:t>
      </w:r>
    </w:p>
    <w:p w:rsidR="000E2B7B" w:rsidRPr="000E2B7B" w:rsidRDefault="000E2B7B" w:rsidP="00B75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7. Юридические адреса и реквизиты Сторон</w:t>
      </w:r>
    </w:p>
    <w:tbl>
      <w:tblPr>
        <w:tblStyle w:val="a3"/>
        <w:tblW w:w="0" w:type="auto"/>
        <w:tblLook w:val="04A0"/>
      </w:tblPr>
      <w:tblGrid>
        <w:gridCol w:w="4596"/>
        <w:gridCol w:w="4692"/>
      </w:tblGrid>
      <w:tr w:rsidR="000E2B7B" w:rsidRPr="000E2B7B" w:rsidTr="009F438B">
        <w:tc>
          <w:tcPr>
            <w:tcW w:w="4785" w:type="dxa"/>
          </w:tcPr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F55424" w:rsidRPr="00C76C21" w:rsidRDefault="000E2B7B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5424" w:rsidRPr="00C76C21">
              <w:rPr>
                <w:rFonts w:ascii="Times New Roman" w:hAnsi="Times New Roman"/>
                <w:sz w:val="28"/>
                <w:szCs w:val="28"/>
              </w:rPr>
              <w:t xml:space="preserve">Юридический адрес: 446840, Самарская область, </w:t>
            </w:r>
            <w:proofErr w:type="spellStart"/>
            <w:r w:rsidR="00F55424" w:rsidRPr="00C76C21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="00F55424" w:rsidRPr="00C76C21">
              <w:rPr>
                <w:rFonts w:ascii="Times New Roman" w:hAnsi="Times New Roman"/>
                <w:sz w:val="28"/>
                <w:szCs w:val="28"/>
              </w:rPr>
              <w:t xml:space="preserve"> район, с. Челно-Вершины, ул. Советская, д. 12 </w:t>
            </w:r>
            <w:proofErr w:type="gramEnd"/>
          </w:p>
          <w:p w:rsidR="00F55424" w:rsidRPr="00C76C21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C21">
              <w:rPr>
                <w:rFonts w:ascii="Times New Roman" w:hAnsi="Times New Roman"/>
                <w:sz w:val="28"/>
                <w:szCs w:val="28"/>
              </w:rPr>
              <w:t>ИНН 6381010013; КПП 638101001</w:t>
            </w:r>
          </w:p>
          <w:p w:rsidR="00F55424" w:rsidRPr="00C76C21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6C21">
              <w:rPr>
                <w:rFonts w:ascii="Times New Roman" w:hAnsi="Times New Roman"/>
                <w:sz w:val="28"/>
                <w:szCs w:val="28"/>
              </w:rPr>
              <w:t xml:space="preserve">УФК по Самарской области (4200.Управление финансами администрации, Администрация сельского поселения Челно-Вершины муниципального района </w:t>
            </w:r>
            <w:proofErr w:type="spellStart"/>
            <w:r w:rsidRPr="00C76C21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C76C21">
              <w:rPr>
                <w:rFonts w:ascii="Times New Roman" w:hAnsi="Times New Roman"/>
                <w:sz w:val="28"/>
                <w:szCs w:val="28"/>
              </w:rPr>
              <w:t xml:space="preserve"> Самарской области л/сч.493010011</w:t>
            </w:r>
            <w:proofErr w:type="gramEnd"/>
          </w:p>
          <w:p w:rsidR="00F55424" w:rsidRPr="00C76C21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6C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76C21">
              <w:rPr>
                <w:rFonts w:ascii="Times New Roman" w:hAnsi="Times New Roman"/>
                <w:sz w:val="28"/>
                <w:szCs w:val="28"/>
              </w:rPr>
              <w:t>/с 40204810900000000470</w:t>
            </w:r>
          </w:p>
          <w:p w:rsidR="00F55424" w:rsidRPr="00C76C21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C21">
              <w:rPr>
                <w:rFonts w:ascii="Times New Roman" w:hAnsi="Times New Roman"/>
                <w:sz w:val="28"/>
                <w:szCs w:val="28"/>
              </w:rPr>
              <w:t xml:space="preserve">Отделение по Самарской области </w:t>
            </w:r>
            <w:proofErr w:type="spellStart"/>
            <w:r w:rsidRPr="00C76C21">
              <w:rPr>
                <w:rFonts w:ascii="Times New Roman" w:hAnsi="Times New Roman"/>
                <w:sz w:val="28"/>
                <w:szCs w:val="28"/>
              </w:rPr>
              <w:t>Волго</w:t>
            </w:r>
            <w:proofErr w:type="spellEnd"/>
            <w:r w:rsidRPr="00C76C21">
              <w:rPr>
                <w:rFonts w:ascii="Times New Roman" w:hAnsi="Times New Roman"/>
                <w:sz w:val="28"/>
                <w:szCs w:val="28"/>
              </w:rPr>
              <w:t>- Вятского ГУ ЦБ РФ(сокр</w:t>
            </w:r>
            <w:proofErr w:type="gramStart"/>
            <w:r w:rsidRPr="00C76C2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76C21">
              <w:rPr>
                <w:rFonts w:ascii="Times New Roman" w:hAnsi="Times New Roman"/>
                <w:sz w:val="28"/>
                <w:szCs w:val="28"/>
              </w:rPr>
              <w:t>тделение Самара г. Самара)</w:t>
            </w:r>
          </w:p>
          <w:p w:rsidR="00F55424" w:rsidRPr="00C76C21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C21">
              <w:rPr>
                <w:rFonts w:ascii="Times New Roman" w:hAnsi="Times New Roman"/>
                <w:sz w:val="28"/>
                <w:szCs w:val="28"/>
              </w:rPr>
              <w:t>БИК 043601001</w:t>
            </w:r>
          </w:p>
          <w:p w:rsidR="00F55424" w:rsidRPr="00F55424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C21">
              <w:rPr>
                <w:rFonts w:ascii="Times New Roman" w:hAnsi="Times New Roman"/>
                <w:sz w:val="28"/>
                <w:szCs w:val="28"/>
              </w:rPr>
              <w:t>ОКТМО 36646432</w:t>
            </w:r>
          </w:p>
          <w:p w:rsidR="00F55424" w:rsidRPr="00C76C21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C21">
              <w:rPr>
                <w:rFonts w:ascii="Times New Roman" w:hAnsi="Times New Roman"/>
                <w:sz w:val="28"/>
                <w:szCs w:val="28"/>
              </w:rPr>
              <w:t>________________/</w:t>
            </w:r>
            <w:proofErr w:type="spellStart"/>
            <w:r w:rsidRPr="00C76C21">
              <w:rPr>
                <w:rFonts w:ascii="Times New Roman" w:hAnsi="Times New Roman"/>
                <w:sz w:val="28"/>
                <w:szCs w:val="28"/>
              </w:rPr>
              <w:t>С.А.Ухтверов</w:t>
            </w:r>
            <w:proofErr w:type="spellEnd"/>
            <w:r w:rsidRPr="00C76C2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Челно-Вершинское</w:t>
            </w:r>
            <w:proofErr w:type="spellEnd"/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МУП ПО ЖКХ  </w:t>
            </w:r>
          </w:p>
          <w:p w:rsidR="000E2B7B" w:rsidRPr="000E2B7B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446840, Самарская область, </w:t>
            </w:r>
            <w:proofErr w:type="spellStart"/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E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Челно-Вершины, ул. В. Старшинова,2</w:t>
            </w:r>
          </w:p>
          <w:p w:rsidR="000E2B7B" w:rsidRPr="000E2B7B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b/>
                <w:sz w:val="28"/>
                <w:szCs w:val="28"/>
              </w:rPr>
              <w:t>ИНН/КПП: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6385000802/638501001 </w:t>
            </w:r>
          </w:p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1026303768204</w:t>
            </w:r>
          </w:p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b/>
                <w:sz w:val="28"/>
                <w:szCs w:val="28"/>
              </w:rPr>
              <w:t>ОКПО: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03276104</w:t>
            </w:r>
          </w:p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2B7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0E2B7B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40603810754260100077 в Поволжском банке ПАО «Сбербанк России»</w:t>
            </w:r>
          </w:p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b/>
                <w:sz w:val="28"/>
                <w:szCs w:val="28"/>
              </w:rPr>
              <w:t>БИК: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043601607</w:t>
            </w:r>
          </w:p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B7B">
              <w:rPr>
                <w:rFonts w:ascii="Times New Roman" w:hAnsi="Times New Roman" w:cs="Times New Roman"/>
                <w:b/>
                <w:sz w:val="28"/>
                <w:szCs w:val="28"/>
              </w:rPr>
              <w:t>к/с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30101810200000000607</w:t>
            </w:r>
          </w:p>
          <w:p w:rsid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Pr="000E2B7B" w:rsidRDefault="00F55424" w:rsidP="00F55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А.Ю.Шакуто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686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A4686" w:rsidRDefault="000E2B7B" w:rsidP="0037598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A4686" w:rsidRDefault="000E2B7B" w:rsidP="0037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к порядку  предоставления субсидий из бюджета сельского поселения Челно-Вершины  муниципальному унитарному  предприятию  сельского поселения Челно-Вершины  на  возмещение  недополученных  доходов</w:t>
      </w:r>
      <w:proofErr w:type="gram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оказанием коммунальных услуг по регулируемым  тарифам , и на финансовое обеспечение  затрат, в связи с выполнением работ, оказанием  услуг для нужд сельского поселения</w:t>
      </w: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2A4686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A46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Отчет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субсидий из бюджета сельского поселения Челно-Вершины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муниципальному унитарному  предприятию  сельского поселения Челно-Вершины 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на "_____" _____________ 20___ г.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__Челно-Вершинское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МУП ПО ЖКХ 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1843"/>
        <w:gridCol w:w="1701"/>
        <w:gridCol w:w="1843"/>
        <w:gridCol w:w="1701"/>
        <w:gridCol w:w="1276"/>
        <w:gridCol w:w="1701"/>
      </w:tblGrid>
      <w:tr w:rsidR="000E2B7B" w:rsidRPr="000E2B7B" w:rsidTr="009F438B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субсидии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(руб.)</w:t>
            </w: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(кассовые расходы) нарастающим итогом с начала текущего финансового года  (руб.)</w:t>
            </w:r>
          </w:p>
        </w:tc>
        <w:tc>
          <w:tcPr>
            <w:tcW w:w="1276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2B7B" w:rsidRPr="000E2B7B" w:rsidTr="009F438B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9F438B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9F438B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9F438B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9F438B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9F438B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B7B" w:rsidRPr="000E2B7B" w:rsidRDefault="000E2B7B" w:rsidP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Руководитель ________________    _____________________</w:t>
      </w:r>
    </w:p>
    <w:p w:rsidR="000E2B7B" w:rsidRPr="000E2B7B" w:rsidRDefault="000E2B7B" w:rsidP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Главный бухгалтер_____________  ____________________</w:t>
      </w:r>
    </w:p>
    <w:p w:rsidR="000E2B7B" w:rsidRPr="000E2B7B" w:rsidRDefault="000E2B7B" w:rsidP="000E2B7B">
      <w:pPr>
        <w:rPr>
          <w:rFonts w:ascii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rPr>
          <w:rFonts w:ascii="Times New Roman" w:hAnsi="Times New Roman" w:cs="Times New Roman"/>
          <w:sz w:val="28"/>
          <w:szCs w:val="28"/>
        </w:rPr>
      </w:pPr>
    </w:p>
    <w:p w:rsidR="00121679" w:rsidRPr="000E2B7B" w:rsidRDefault="00121679">
      <w:pPr>
        <w:rPr>
          <w:rFonts w:ascii="Times New Roman" w:hAnsi="Times New Roman" w:cs="Times New Roman"/>
          <w:sz w:val="28"/>
          <w:szCs w:val="28"/>
        </w:rPr>
      </w:pPr>
    </w:p>
    <w:sectPr w:rsidR="00121679" w:rsidRPr="000E2B7B" w:rsidSect="002A468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2B7B"/>
    <w:rsid w:val="000E2B7B"/>
    <w:rsid w:val="00121679"/>
    <w:rsid w:val="00174638"/>
    <w:rsid w:val="002A4686"/>
    <w:rsid w:val="002D0505"/>
    <w:rsid w:val="00327A21"/>
    <w:rsid w:val="00375988"/>
    <w:rsid w:val="00380A2B"/>
    <w:rsid w:val="00394AF8"/>
    <w:rsid w:val="005B3372"/>
    <w:rsid w:val="005C6372"/>
    <w:rsid w:val="00920C52"/>
    <w:rsid w:val="009E31AE"/>
    <w:rsid w:val="00A9427B"/>
    <w:rsid w:val="00B75A27"/>
    <w:rsid w:val="00CF0127"/>
    <w:rsid w:val="00D3338D"/>
    <w:rsid w:val="00D51645"/>
    <w:rsid w:val="00DB152D"/>
    <w:rsid w:val="00EE2D9C"/>
    <w:rsid w:val="00F55424"/>
    <w:rsid w:val="00FD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B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cp:lastPrinted>2016-02-12T04:42:00Z</cp:lastPrinted>
  <dcterms:created xsi:type="dcterms:W3CDTF">2016-02-09T04:33:00Z</dcterms:created>
  <dcterms:modified xsi:type="dcterms:W3CDTF">2016-02-12T05:12:00Z</dcterms:modified>
</cp:coreProperties>
</file>